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A2C" w:rsidRPr="00C95C2F" w:rsidRDefault="005D2281" w:rsidP="00C95C2F">
      <w:pPr>
        <w:spacing w:after="0" w:line="240" w:lineRule="auto"/>
        <w:rPr>
          <w:rFonts w:ascii="Times New Roman" w:hAnsi="Times New Roman" w:cs="Times New Roman"/>
        </w:rPr>
      </w:pPr>
      <w:r w:rsidRPr="00C95C2F">
        <w:rPr>
          <w:rFonts w:ascii="Times New Roman" w:hAnsi="Times New Roman" w:cs="Times New Roman"/>
        </w:rPr>
        <w:t xml:space="preserve">Материалы </w:t>
      </w:r>
      <w:r w:rsidR="00A30A2C" w:rsidRPr="00C95C2F">
        <w:rPr>
          <w:rFonts w:ascii="Times New Roman" w:hAnsi="Times New Roman" w:cs="Times New Roman"/>
        </w:rPr>
        <w:t xml:space="preserve"> к урокам   06.04.2020-11.04.2020</w:t>
      </w:r>
    </w:p>
    <w:tbl>
      <w:tblPr>
        <w:tblW w:w="1547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774"/>
        <w:gridCol w:w="1914"/>
        <w:gridCol w:w="1967"/>
        <w:gridCol w:w="2338"/>
        <w:gridCol w:w="3285"/>
        <w:gridCol w:w="3119"/>
      </w:tblGrid>
      <w:tr w:rsidR="00A30A2C" w:rsidRPr="00C95C2F" w:rsidTr="00A30A2C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338" w:type="dxa"/>
            <w:shd w:val="clear" w:color="auto" w:fill="auto"/>
            <w:noWrap/>
            <w:vAlign w:val="bottom"/>
            <w:hideMark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A30A2C" w:rsidRPr="00C95C2F" w:rsidTr="00A30A2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7а</w:t>
            </w:r>
            <w:proofErr w:type="gramStart"/>
            <w:r w:rsidRPr="00C95C2F">
              <w:rPr>
                <w:rFonts w:ascii="Times New Roman" w:eastAsia="Times New Roman" w:hAnsi="Times New Roman" w:cs="Times New Roman"/>
                <w:color w:val="000000"/>
              </w:rPr>
              <w:t>,б</w:t>
            </w:r>
            <w:proofErr w:type="gramEnd"/>
          </w:p>
        </w:tc>
        <w:tc>
          <w:tcPr>
            <w:tcW w:w="1774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обществознание</w:t>
            </w:r>
          </w:p>
        </w:tc>
        <w:tc>
          <w:tcPr>
            <w:tcW w:w="1914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Красильникова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6.04</w:t>
            </w:r>
          </w:p>
        </w:tc>
        <w:tc>
          <w:tcPr>
            <w:tcW w:w="2338" w:type="dxa"/>
            <w:shd w:val="clear" w:color="auto" w:fill="auto"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hAnsi="Times New Roman" w:cs="Times New Roman"/>
              </w:rPr>
              <w:t>Семейное потребление.</w:t>
            </w:r>
          </w:p>
        </w:tc>
        <w:tc>
          <w:tcPr>
            <w:tcW w:w="3285" w:type="dxa"/>
            <w:shd w:val="clear" w:color="auto" w:fill="auto"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 xml:space="preserve">Ответы на вопросы, работа с учебником, повторение материала «Экономика семьи», краткий и развернутый ответы в </w:t>
            </w:r>
            <w:r w:rsidRPr="00C95C2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Google</w:t>
            </w:r>
            <w:r w:rsidRPr="00C95C2F">
              <w:rPr>
                <w:rFonts w:ascii="Times New Roman" w:eastAsia="Times New Roman" w:hAnsi="Times New Roman" w:cs="Times New Roman"/>
                <w:color w:val="000000"/>
              </w:rPr>
              <w:t xml:space="preserve"> форме</w:t>
            </w:r>
          </w:p>
        </w:tc>
        <w:tc>
          <w:tcPr>
            <w:tcW w:w="3119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5C2F">
              <w:rPr>
                <w:rFonts w:ascii="Times New Roman" w:hAnsi="Times New Roman" w:cs="Times New Roman"/>
                <w:color w:val="000000"/>
              </w:rPr>
              <w:t>П.14, площадка google-формы</w:t>
            </w:r>
          </w:p>
        </w:tc>
      </w:tr>
      <w:tr w:rsidR="00A30A2C" w:rsidRPr="00C95C2F" w:rsidTr="00A30A2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9-е</w:t>
            </w:r>
          </w:p>
        </w:tc>
        <w:tc>
          <w:tcPr>
            <w:tcW w:w="1774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1914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Красильникова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6.04</w:t>
            </w:r>
          </w:p>
        </w:tc>
        <w:tc>
          <w:tcPr>
            <w:tcW w:w="2338" w:type="dxa"/>
            <w:shd w:val="clear" w:color="auto" w:fill="auto"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5C2F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Пореформенный социум. Сельское хозяйство и промышленность. Этнокультурный облик империи. Пространство империи</w:t>
            </w:r>
          </w:p>
        </w:tc>
        <w:tc>
          <w:tcPr>
            <w:tcW w:w="3285" w:type="dxa"/>
            <w:shd w:val="clear" w:color="auto" w:fill="auto"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Ответы на вопросы, работа с учебником, повторение, работа с картой, таблицей, схемой, повторение понятий - «национальная политика», еврейский вопрос, русификация, христианизация, «Союз трех императоров, развитие промышленности, специализация.</w:t>
            </w:r>
            <w:proofErr w:type="gramEnd"/>
            <w:r w:rsidRPr="00C95C2F">
              <w:rPr>
                <w:rFonts w:ascii="Times New Roman" w:eastAsia="Times New Roman" w:hAnsi="Times New Roman" w:cs="Times New Roman"/>
                <w:color w:val="000000"/>
              </w:rPr>
              <w:t xml:space="preserve"> П.18-19, краткий и развернутый ответы в </w:t>
            </w:r>
            <w:r w:rsidRPr="00C95C2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Google</w:t>
            </w:r>
            <w:r w:rsidRPr="00C95C2F">
              <w:rPr>
                <w:rFonts w:ascii="Times New Roman" w:eastAsia="Times New Roman" w:hAnsi="Times New Roman" w:cs="Times New Roman"/>
                <w:color w:val="000000"/>
              </w:rPr>
              <w:t xml:space="preserve"> форме</w:t>
            </w:r>
          </w:p>
        </w:tc>
        <w:tc>
          <w:tcPr>
            <w:tcW w:w="3119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5C2F">
              <w:rPr>
                <w:rFonts w:ascii="Times New Roman" w:hAnsi="Times New Roman" w:cs="Times New Roman"/>
                <w:color w:val="000000"/>
              </w:rPr>
              <w:t>П.14, площадка google-формы</w:t>
            </w:r>
          </w:p>
        </w:tc>
      </w:tr>
      <w:tr w:rsidR="00A30A2C" w:rsidRPr="00C95C2F" w:rsidTr="00A30A2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proofErr w:type="gramStart"/>
            <w:r w:rsidRPr="00C95C2F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1774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1914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Красильникова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6.04</w:t>
            </w:r>
          </w:p>
        </w:tc>
        <w:tc>
          <w:tcPr>
            <w:tcW w:w="2338" w:type="dxa"/>
            <w:shd w:val="clear" w:color="auto" w:fill="auto"/>
          </w:tcPr>
          <w:p w:rsidR="00A30A2C" w:rsidRPr="00C95C2F" w:rsidRDefault="00A30A2C" w:rsidP="00C95C2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color w:val="1A1A1A"/>
              </w:rPr>
            </w:pPr>
            <w:r w:rsidRPr="00C95C2F">
              <w:rPr>
                <w:rFonts w:ascii="Times New Roman" w:eastAsia="Times New Roman" w:hAnsi="Times New Roman" w:cs="Times New Roman"/>
                <w:bCs/>
                <w:color w:val="1A1A1A"/>
              </w:rPr>
              <w:t xml:space="preserve">Юридическое оформление крепостного права. Новые явления в экономике: начало складывания всероссийского рынка, образование мануфактур. Церковный раскол. Старообрядчество. Социальные движения XVII </w:t>
            </w:r>
            <w:proofErr w:type="gramStart"/>
            <w:r w:rsidRPr="00C95C2F">
              <w:rPr>
                <w:rFonts w:ascii="Times New Roman" w:eastAsia="Times New Roman" w:hAnsi="Times New Roman" w:cs="Times New Roman"/>
                <w:bCs/>
                <w:color w:val="1A1A1A"/>
              </w:rPr>
              <w:t>в</w:t>
            </w:r>
            <w:proofErr w:type="gramEnd"/>
          </w:p>
        </w:tc>
        <w:tc>
          <w:tcPr>
            <w:tcW w:w="3285" w:type="dxa"/>
            <w:shd w:val="clear" w:color="auto" w:fill="auto"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 xml:space="preserve">Ответы на вопросы, работа с учебником, работа с картой, таблицей, схемой, повторение понятий, краткий и развернутый ответы в </w:t>
            </w:r>
            <w:r w:rsidRPr="00C95C2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Google</w:t>
            </w:r>
            <w:r w:rsidRPr="00C95C2F">
              <w:rPr>
                <w:rFonts w:ascii="Times New Roman" w:eastAsia="Times New Roman" w:hAnsi="Times New Roman" w:cs="Times New Roman"/>
                <w:color w:val="000000"/>
              </w:rPr>
              <w:t xml:space="preserve"> форме</w:t>
            </w:r>
          </w:p>
        </w:tc>
        <w:tc>
          <w:tcPr>
            <w:tcW w:w="3119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5C2F">
              <w:rPr>
                <w:rFonts w:ascii="Times New Roman" w:hAnsi="Times New Roman" w:cs="Times New Roman"/>
                <w:color w:val="000000"/>
              </w:rPr>
              <w:t>П.5-7, площадка google-формы</w:t>
            </w:r>
          </w:p>
        </w:tc>
      </w:tr>
      <w:tr w:rsidR="00A30A2C" w:rsidRPr="00C95C2F" w:rsidTr="00A30A2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10Б</w:t>
            </w:r>
          </w:p>
        </w:tc>
        <w:tc>
          <w:tcPr>
            <w:tcW w:w="1774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1914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Красильникова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6.04-9.04</w:t>
            </w:r>
          </w:p>
        </w:tc>
        <w:tc>
          <w:tcPr>
            <w:tcW w:w="2338" w:type="dxa"/>
            <w:shd w:val="clear" w:color="auto" w:fill="auto"/>
          </w:tcPr>
          <w:p w:rsidR="00A30A2C" w:rsidRPr="00C95C2F" w:rsidRDefault="00A30A2C" w:rsidP="00C95C2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color w:val="1A1A1A"/>
              </w:rPr>
            </w:pPr>
            <w:r w:rsidRPr="00C95C2F">
              <w:rPr>
                <w:rFonts w:ascii="Times New Roman" w:eastAsia="Times New Roman" w:hAnsi="Times New Roman" w:cs="Times New Roman"/>
                <w:bCs/>
                <w:color w:val="1A1A1A"/>
              </w:rPr>
              <w:t>Повторение.</w:t>
            </w:r>
            <w:r w:rsidRPr="00C95C2F">
              <w:rPr>
                <w:rFonts w:ascii="Times New Roman" w:eastAsia="Times New Roman" w:hAnsi="Times New Roman" w:cs="Times New Roman"/>
              </w:rPr>
              <w:t xml:space="preserve"> Участие России в семилетней войне. Разделы Польши. Русско-турецкие войны. Расширение территории </w:t>
            </w:r>
            <w:r w:rsidRPr="00C95C2F">
              <w:rPr>
                <w:rFonts w:ascii="Times New Roman" w:eastAsia="Times New Roman" w:hAnsi="Times New Roman" w:cs="Times New Roman"/>
              </w:rPr>
              <w:lastRenderedPageBreak/>
              <w:t>государства</w:t>
            </w:r>
          </w:p>
        </w:tc>
        <w:tc>
          <w:tcPr>
            <w:tcW w:w="3285" w:type="dxa"/>
            <w:shd w:val="clear" w:color="auto" w:fill="auto"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hAnsi="Times New Roman" w:cs="Times New Roman"/>
              </w:rPr>
              <w:lastRenderedPageBreak/>
              <w:t xml:space="preserve">Знать и определять причины и последствия важнейших внешнеполитических решений. Семилетняя война, Русско-турецкая война </w:t>
            </w:r>
            <w:r w:rsidRPr="00C95C2F">
              <w:rPr>
                <w:rStyle w:val="wmi-callto"/>
                <w:rFonts w:ascii="Times New Roman" w:hAnsi="Times New Roman" w:cs="Times New Roman"/>
              </w:rPr>
              <w:t>1768-1774</w:t>
            </w:r>
            <w:r w:rsidRPr="00C95C2F">
              <w:rPr>
                <w:rFonts w:ascii="Times New Roman" w:hAnsi="Times New Roman" w:cs="Times New Roman"/>
              </w:rPr>
              <w:t xml:space="preserve">гг, Русско-турецкая война </w:t>
            </w:r>
            <w:r w:rsidRPr="00C95C2F">
              <w:rPr>
                <w:rStyle w:val="wmi-callto"/>
                <w:rFonts w:ascii="Times New Roman" w:hAnsi="Times New Roman" w:cs="Times New Roman"/>
              </w:rPr>
              <w:t>1787-1791</w:t>
            </w:r>
            <w:r w:rsidRPr="00C95C2F">
              <w:rPr>
                <w:rFonts w:ascii="Times New Roman" w:hAnsi="Times New Roman" w:cs="Times New Roman"/>
              </w:rPr>
              <w:t xml:space="preserve"> гг. Подготовить ответ по </w:t>
            </w:r>
            <w:r w:rsidRPr="00C95C2F">
              <w:rPr>
                <w:rFonts w:ascii="Times New Roman" w:hAnsi="Times New Roman" w:cs="Times New Roman"/>
              </w:rPr>
              <w:lastRenderedPageBreak/>
              <w:t>плану</w:t>
            </w:r>
            <w:proofErr w:type="gramStart"/>
            <w:r w:rsidRPr="00C95C2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95C2F">
              <w:rPr>
                <w:rFonts w:ascii="Times New Roman" w:hAnsi="Times New Roman" w:cs="Times New Roman"/>
              </w:rPr>
              <w:t xml:space="preserve"> императоры, главнокомандующие, театр военных действий, мирный договор. Написать таблицу "Разделы Польши</w:t>
            </w:r>
            <w:proofErr w:type="gramStart"/>
            <w:r w:rsidRPr="00C95C2F">
              <w:rPr>
                <w:rFonts w:ascii="Times New Roman" w:hAnsi="Times New Roman" w:cs="Times New Roman"/>
              </w:rPr>
              <w:t>"(</w:t>
            </w:r>
            <w:proofErr w:type="gramEnd"/>
            <w:r w:rsidRPr="00C95C2F">
              <w:rPr>
                <w:rFonts w:ascii="Times New Roman" w:hAnsi="Times New Roman" w:cs="Times New Roman"/>
              </w:rPr>
              <w:t xml:space="preserve"> до 9.04)- отправить фото, задания</w:t>
            </w:r>
            <w:r w:rsidRPr="00C95C2F">
              <w:rPr>
                <w:rFonts w:ascii="Times New Roman" w:eastAsia="Times New Roman" w:hAnsi="Times New Roman" w:cs="Times New Roman"/>
                <w:color w:val="000000"/>
              </w:rPr>
              <w:t xml:space="preserve"> -краткий и развернутый ответы в </w:t>
            </w:r>
            <w:r w:rsidRPr="00C95C2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Google</w:t>
            </w:r>
            <w:r w:rsidRPr="00C95C2F">
              <w:rPr>
                <w:rFonts w:ascii="Times New Roman" w:eastAsia="Times New Roman" w:hAnsi="Times New Roman" w:cs="Times New Roman"/>
                <w:color w:val="000000"/>
              </w:rPr>
              <w:t xml:space="preserve"> форме</w:t>
            </w:r>
          </w:p>
        </w:tc>
        <w:tc>
          <w:tcPr>
            <w:tcW w:w="3119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5C2F">
              <w:rPr>
                <w:rFonts w:ascii="Times New Roman" w:hAnsi="Times New Roman" w:cs="Times New Roman"/>
                <w:color w:val="000000"/>
              </w:rPr>
              <w:lastRenderedPageBreak/>
              <w:t>П.17, выполнить задания в google-формы, выполнить таблицу и прислать ответ, на виртуальном факультативе Электронного образования изучить презентации</w:t>
            </w:r>
          </w:p>
        </w:tc>
      </w:tr>
      <w:tr w:rsidR="00A30A2C" w:rsidRPr="00C95C2F" w:rsidTr="00A30A2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10Б</w:t>
            </w:r>
          </w:p>
        </w:tc>
        <w:tc>
          <w:tcPr>
            <w:tcW w:w="1774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1914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Красильникова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9.04- 13.04</w:t>
            </w:r>
          </w:p>
        </w:tc>
        <w:tc>
          <w:tcPr>
            <w:tcW w:w="2338" w:type="dxa"/>
            <w:shd w:val="clear" w:color="auto" w:fill="auto"/>
          </w:tcPr>
          <w:p w:rsidR="00A30A2C" w:rsidRPr="00C95C2F" w:rsidRDefault="00A30A2C" w:rsidP="00C95C2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color w:val="1A1A1A"/>
              </w:rPr>
            </w:pPr>
            <w:r w:rsidRPr="00C95C2F">
              <w:rPr>
                <w:rFonts w:ascii="Times New Roman" w:eastAsia="Times New Roman" w:hAnsi="Times New Roman" w:cs="Times New Roman"/>
              </w:rPr>
              <w:t xml:space="preserve">Попытки укрепления абсолютизма в первой половине </w:t>
            </w:r>
            <w:r w:rsidRPr="00C95C2F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C95C2F">
              <w:rPr>
                <w:rFonts w:ascii="Times New Roman" w:eastAsia="Times New Roman" w:hAnsi="Times New Roman" w:cs="Times New Roman"/>
              </w:rPr>
              <w:t xml:space="preserve"> в. Реформы системы государственного управления. Систематизация законодательства.</w:t>
            </w:r>
          </w:p>
        </w:tc>
        <w:tc>
          <w:tcPr>
            <w:tcW w:w="3285" w:type="dxa"/>
            <w:shd w:val="clear" w:color="auto" w:fill="auto"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Подготовить значение определений «Негласный комитет», «Государственный совет», «Указ о вольных хлебопашцах», «Кодификация законодательства», Канцелярии Е.И.В. Просмотреть презентацию в электронном образовании на виртуальном факультативе</w:t>
            </w:r>
          </w:p>
        </w:tc>
        <w:tc>
          <w:tcPr>
            <w:tcW w:w="3119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5C2F">
              <w:rPr>
                <w:rFonts w:ascii="Times New Roman" w:hAnsi="Times New Roman" w:cs="Times New Roman"/>
                <w:color w:val="000000"/>
              </w:rPr>
              <w:t>П. 21, с. 245-251, П.26-27, с.307-310, выполнить задания в google-формах, подготовить развернутый ответ по теме «Характеристика Александра Первого», прислать в факультатив</w:t>
            </w:r>
          </w:p>
        </w:tc>
      </w:tr>
      <w:tr w:rsidR="00A30A2C" w:rsidRPr="00C95C2F" w:rsidTr="00A30A2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9 А.Б.Г</w:t>
            </w:r>
          </w:p>
        </w:tc>
        <w:tc>
          <w:tcPr>
            <w:tcW w:w="1774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обществознание</w:t>
            </w:r>
          </w:p>
        </w:tc>
        <w:tc>
          <w:tcPr>
            <w:tcW w:w="1914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Красильникова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8.04</w:t>
            </w:r>
            <w:r w:rsidR="005D2281" w:rsidRPr="00C95C2F">
              <w:rPr>
                <w:rFonts w:ascii="Times New Roman" w:eastAsia="Times New Roman" w:hAnsi="Times New Roman" w:cs="Times New Roman"/>
                <w:color w:val="000000"/>
              </w:rPr>
              <w:t>-13.04</w:t>
            </w:r>
          </w:p>
        </w:tc>
        <w:tc>
          <w:tcPr>
            <w:tcW w:w="2338" w:type="dxa"/>
            <w:shd w:val="clear" w:color="auto" w:fill="auto"/>
          </w:tcPr>
          <w:p w:rsidR="00A30A2C" w:rsidRPr="00C95C2F" w:rsidRDefault="00A30A2C" w:rsidP="00C95C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5C2F">
              <w:rPr>
                <w:rFonts w:ascii="Times New Roman" w:hAnsi="Times New Roman" w:cs="Times New Roman"/>
              </w:rPr>
              <w:t xml:space="preserve">Семейные правоотношения. Семья под защитой государства. Права и обязанности родителей и детей. Защита интересов и прав детей, оставшихся без попечения родителей. </w:t>
            </w:r>
            <w:r w:rsidRPr="00C95C2F">
              <w:rPr>
                <w:rFonts w:ascii="Times New Roman" w:hAnsi="Times New Roman" w:cs="Times New Roman"/>
                <w:color w:val="000000"/>
              </w:rPr>
              <w:t>Права ребенка и их защита.</w:t>
            </w:r>
            <w:r w:rsidRPr="00C95C2F">
              <w:rPr>
                <w:rFonts w:ascii="Times New Roman" w:hAnsi="Times New Roman" w:cs="Times New Roman"/>
              </w:rPr>
              <w:t xml:space="preserve"> Особенности административно-правовых отношений. Административные правонарушения. Виды административного  наказания.</w:t>
            </w:r>
          </w:p>
        </w:tc>
        <w:tc>
          <w:tcPr>
            <w:tcW w:w="3285" w:type="dxa"/>
            <w:shd w:val="clear" w:color="auto" w:fill="auto"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презентация “Семейное право”</w:t>
            </w:r>
            <w:proofErr w:type="gramStart"/>
            <w:r w:rsidRPr="00C95C2F">
              <w:rPr>
                <w:rFonts w:ascii="Times New Roman" w:eastAsia="Times New Roman" w:hAnsi="Times New Roman" w:cs="Times New Roman"/>
                <w:color w:val="000000"/>
              </w:rPr>
              <w:t>.п</w:t>
            </w:r>
            <w:proofErr w:type="gramEnd"/>
            <w:r w:rsidRPr="00C95C2F">
              <w:rPr>
                <w:rFonts w:ascii="Times New Roman" w:eastAsia="Times New Roman" w:hAnsi="Times New Roman" w:cs="Times New Roman"/>
                <w:color w:val="000000"/>
              </w:rPr>
              <w:t xml:space="preserve">овторение последних тем по праву, </w:t>
            </w:r>
            <w:proofErr w:type="spellStart"/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прорешать</w:t>
            </w:r>
            <w:proofErr w:type="spellEnd"/>
            <w:r w:rsidRPr="00C95C2F">
              <w:rPr>
                <w:rFonts w:ascii="Times New Roman" w:eastAsia="Times New Roman" w:hAnsi="Times New Roman" w:cs="Times New Roman"/>
                <w:color w:val="000000"/>
              </w:rPr>
              <w:t xml:space="preserve"> приведенные тесты, которые снова проверяют знания по пройденным темам и закрепляют усвоенные темы. Решают тесты, выполняют задания в краткой и развернутой форме</w:t>
            </w:r>
          </w:p>
        </w:tc>
        <w:tc>
          <w:tcPr>
            <w:tcW w:w="3119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5C2F">
              <w:rPr>
                <w:rFonts w:ascii="Times New Roman" w:hAnsi="Times New Roman" w:cs="Times New Roman"/>
                <w:color w:val="000000"/>
              </w:rPr>
              <w:t>П.18,19, повторить термины, понятия, отв. На вопросы «Проверь себя» устно, ответить на вопросы в google-форме.</w:t>
            </w:r>
          </w:p>
        </w:tc>
      </w:tr>
      <w:tr w:rsidR="00A30A2C" w:rsidRPr="00C95C2F" w:rsidTr="00A30A2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9 В</w:t>
            </w:r>
            <w:proofErr w:type="gramStart"/>
            <w:r w:rsidRPr="00C95C2F">
              <w:rPr>
                <w:rFonts w:ascii="Times New Roman" w:eastAsia="Times New Roman" w:hAnsi="Times New Roman" w:cs="Times New Roman"/>
                <w:color w:val="000000"/>
              </w:rPr>
              <w:t>,Д</w:t>
            </w:r>
            <w:proofErr w:type="gramEnd"/>
          </w:p>
        </w:tc>
        <w:tc>
          <w:tcPr>
            <w:tcW w:w="1774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обществознание</w:t>
            </w:r>
          </w:p>
        </w:tc>
        <w:tc>
          <w:tcPr>
            <w:tcW w:w="1914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Красильникова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8.04-11.04</w:t>
            </w:r>
          </w:p>
        </w:tc>
        <w:tc>
          <w:tcPr>
            <w:tcW w:w="2338" w:type="dxa"/>
            <w:shd w:val="clear" w:color="auto" w:fill="auto"/>
          </w:tcPr>
          <w:p w:rsidR="00A30A2C" w:rsidRPr="00C95C2F" w:rsidRDefault="00A30A2C" w:rsidP="00C95C2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95C2F">
              <w:rPr>
                <w:rFonts w:ascii="Times New Roman" w:hAnsi="Times New Roman" w:cs="Times New Roman"/>
              </w:rPr>
              <w:t xml:space="preserve">Повторение "Особенности правового статуса несовершеннолетнего. </w:t>
            </w:r>
            <w:r w:rsidRPr="00C95C2F">
              <w:rPr>
                <w:rFonts w:ascii="Times New Roman" w:hAnsi="Times New Roman" w:cs="Times New Roman"/>
              </w:rPr>
              <w:lastRenderedPageBreak/>
              <w:t>Особенности уголовной ответственности и наказания несовершеннолетних.  Права ребенка и их защита"</w:t>
            </w:r>
          </w:p>
        </w:tc>
        <w:tc>
          <w:tcPr>
            <w:tcW w:w="3285" w:type="dxa"/>
            <w:shd w:val="clear" w:color="auto" w:fill="auto"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Прочитать Параграф 20. Изучить презентацию на виртуальном факультативе. Ответьте на следующие </w:t>
            </w:r>
            <w:r w:rsidRPr="00C95C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задания: в тестовых вопросах - цифры, в развернутом ответе - план текста. Можно сфотографировать и отправить  в течение недели, т.е. к следующему занятию.</w:t>
            </w:r>
          </w:p>
        </w:tc>
        <w:tc>
          <w:tcPr>
            <w:tcW w:w="3119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5C2F">
              <w:rPr>
                <w:rFonts w:ascii="Times New Roman" w:hAnsi="Times New Roman" w:cs="Times New Roman"/>
                <w:color w:val="000000"/>
              </w:rPr>
              <w:lastRenderedPageBreak/>
              <w:t xml:space="preserve">П.20, повторение понятий, устно выполнить задания по параграфу, в форме ответить на задания с кратким и </w:t>
            </w:r>
            <w:r w:rsidRPr="00C95C2F">
              <w:rPr>
                <w:rFonts w:ascii="Times New Roman" w:hAnsi="Times New Roman" w:cs="Times New Roman"/>
                <w:color w:val="000000"/>
              </w:rPr>
              <w:lastRenderedPageBreak/>
              <w:t xml:space="preserve">развернутым ответом, составить план текста и прислать в виртуальный факультатив </w:t>
            </w:r>
            <w:proofErr w:type="gramStart"/>
            <w:r w:rsidRPr="00C95C2F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C95C2F">
              <w:rPr>
                <w:rFonts w:ascii="Times New Roman" w:hAnsi="Times New Roman" w:cs="Times New Roman"/>
                <w:color w:val="000000"/>
              </w:rPr>
              <w:t>в комментариях, указать фамилию)</w:t>
            </w:r>
          </w:p>
        </w:tc>
      </w:tr>
      <w:tr w:rsidR="00A30A2C" w:rsidRPr="00C95C2F" w:rsidTr="00A30A2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8 -е</w:t>
            </w:r>
          </w:p>
        </w:tc>
        <w:tc>
          <w:tcPr>
            <w:tcW w:w="1774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обществознание</w:t>
            </w:r>
          </w:p>
        </w:tc>
        <w:tc>
          <w:tcPr>
            <w:tcW w:w="1914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Красильникова С.В.</w:t>
            </w:r>
          </w:p>
        </w:tc>
        <w:tc>
          <w:tcPr>
            <w:tcW w:w="1967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>10.04</w:t>
            </w:r>
            <w:r w:rsidR="005D2281" w:rsidRPr="00C95C2F">
              <w:rPr>
                <w:rFonts w:ascii="Times New Roman" w:eastAsia="Times New Roman" w:hAnsi="Times New Roman" w:cs="Times New Roman"/>
                <w:color w:val="000000"/>
              </w:rPr>
              <w:t>-15.04</w:t>
            </w:r>
            <w:bookmarkStart w:id="0" w:name="_GoBack"/>
            <w:bookmarkEnd w:id="0"/>
          </w:p>
        </w:tc>
        <w:tc>
          <w:tcPr>
            <w:tcW w:w="2338" w:type="dxa"/>
            <w:shd w:val="clear" w:color="auto" w:fill="auto"/>
          </w:tcPr>
          <w:p w:rsidR="00A30A2C" w:rsidRPr="00C95C2F" w:rsidRDefault="00A30A2C" w:rsidP="00C95C2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5C2F">
              <w:rPr>
                <w:rFonts w:ascii="Times New Roman" w:eastAsia="Times New Roman" w:hAnsi="Times New Roman" w:cs="Times New Roman"/>
              </w:rPr>
              <w:t>Потребление. Экономические основы защиты прав потребителя. Защита от финансовых махинаций. Страховые услуги: страхование жизни, здоровья, имущества, ответственности. Пенсионное обеспечение. Пенсионные программы. Прожиточный минимум.</w:t>
            </w:r>
          </w:p>
        </w:tc>
        <w:tc>
          <w:tcPr>
            <w:tcW w:w="3285" w:type="dxa"/>
            <w:shd w:val="clear" w:color="auto" w:fill="auto"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5C2F">
              <w:rPr>
                <w:rFonts w:ascii="Times New Roman" w:eastAsia="Times New Roman" w:hAnsi="Times New Roman" w:cs="Times New Roman"/>
                <w:color w:val="000000"/>
              </w:rPr>
              <w:t xml:space="preserve">Прочитать П.25, понять смысл понятий </w:t>
            </w:r>
            <w:r w:rsidRPr="00C95C2F">
              <w:rPr>
                <w:rFonts w:ascii="Times New Roman" w:hAnsi="Times New Roman" w:cs="Times New Roman"/>
                <w:color w:val="000000"/>
              </w:rPr>
              <w:t>«страхование», «пенсионное обеспечение», «права потребителя», ответить на вопросы.</w:t>
            </w:r>
          </w:p>
        </w:tc>
        <w:tc>
          <w:tcPr>
            <w:tcW w:w="3119" w:type="dxa"/>
            <w:shd w:val="clear" w:color="auto" w:fill="auto"/>
            <w:noWrap/>
          </w:tcPr>
          <w:p w:rsidR="00A30A2C" w:rsidRPr="00C95C2F" w:rsidRDefault="00A30A2C" w:rsidP="00C95C2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95C2F">
              <w:rPr>
                <w:rFonts w:ascii="Times New Roman" w:hAnsi="Times New Roman" w:cs="Times New Roman"/>
                <w:color w:val="000000"/>
              </w:rPr>
              <w:t>П.25, читать, устно отвечать на вопросы «Проверь себя» и « В классе и дома», знать и понимать значение понятий «страхование», «пенсионное обеспечение», «права потребителя». Ответить на вопросы в google-форме.</w:t>
            </w:r>
          </w:p>
        </w:tc>
      </w:tr>
    </w:tbl>
    <w:p w:rsidR="00A30A2C" w:rsidRPr="00C95C2F" w:rsidRDefault="00A30A2C" w:rsidP="00C95C2F">
      <w:pPr>
        <w:spacing w:after="0" w:line="240" w:lineRule="auto"/>
        <w:rPr>
          <w:rFonts w:ascii="Times New Roman" w:hAnsi="Times New Roman" w:cs="Times New Roman"/>
        </w:rPr>
      </w:pPr>
      <w:r w:rsidRPr="00C95C2F">
        <w:rPr>
          <w:rFonts w:ascii="Times New Roman" w:hAnsi="Times New Roman" w:cs="Times New Roman"/>
        </w:rPr>
        <w:t xml:space="preserve"> </w:t>
      </w:r>
    </w:p>
    <w:p w:rsidR="00646CD7" w:rsidRPr="00C95C2F" w:rsidRDefault="00646CD7" w:rsidP="00C95C2F">
      <w:pPr>
        <w:spacing w:after="0" w:line="240" w:lineRule="auto"/>
        <w:rPr>
          <w:rFonts w:ascii="Times New Roman" w:hAnsi="Times New Roman" w:cs="Times New Roman"/>
        </w:rPr>
      </w:pPr>
    </w:p>
    <w:sectPr w:rsidR="00646CD7" w:rsidRPr="00C95C2F" w:rsidSect="00C95C2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EFC"/>
    <w:rsid w:val="00461EFC"/>
    <w:rsid w:val="005D2281"/>
    <w:rsid w:val="00646CD7"/>
    <w:rsid w:val="00831FBC"/>
    <w:rsid w:val="00A30A2C"/>
    <w:rsid w:val="00C95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A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A2C"/>
    <w:pPr>
      <w:ind w:left="720"/>
      <w:contextualSpacing/>
    </w:pPr>
  </w:style>
  <w:style w:type="character" w:customStyle="1" w:styleId="wmi-callto">
    <w:name w:val="wmi-callto"/>
    <w:basedOn w:val="a0"/>
    <w:rsid w:val="00A30A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A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A2C"/>
    <w:pPr>
      <w:ind w:left="720"/>
      <w:contextualSpacing/>
    </w:pPr>
  </w:style>
  <w:style w:type="character" w:customStyle="1" w:styleId="wmi-callto">
    <w:name w:val="wmi-callto"/>
    <w:basedOn w:val="a0"/>
    <w:rsid w:val="00A30A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677</Words>
  <Characters>3860</Characters>
  <Application>Microsoft Office Word</Application>
  <DocSecurity>0</DocSecurity>
  <Lines>32</Lines>
  <Paragraphs>9</Paragraphs>
  <ScaleCrop>false</ScaleCrop>
  <Company>Home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ирина</cp:lastModifiedBy>
  <cp:revision>5</cp:revision>
  <dcterms:created xsi:type="dcterms:W3CDTF">2020-04-07T08:22:00Z</dcterms:created>
  <dcterms:modified xsi:type="dcterms:W3CDTF">2020-04-07T18:16:00Z</dcterms:modified>
</cp:coreProperties>
</file>